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308BA" w14:textId="77777777" w:rsidR="00E06F61" w:rsidRPr="00E06F61" w:rsidRDefault="00E06F61" w:rsidP="00E06F61">
      <w:pPr>
        <w:rPr>
          <w:b/>
          <w:bCs/>
        </w:rPr>
      </w:pPr>
      <w:r w:rsidRPr="00E06F61">
        <w:rPr>
          <w:rFonts w:ascii="Segoe UI Emoji" w:hAnsi="Segoe UI Emoji" w:cs="Segoe UI Emoji"/>
          <w:b/>
          <w:bCs/>
        </w:rPr>
        <w:t>🦷</w:t>
      </w:r>
      <w:r w:rsidRPr="00E06F61">
        <w:rPr>
          <w:b/>
          <w:bCs/>
        </w:rPr>
        <w:t xml:space="preserve"> "Eat for Your Teeth" – A Guide to a Smile-Friendly Diet</w:t>
      </w:r>
    </w:p>
    <w:p w14:paraId="5C995144" w14:textId="77777777" w:rsidR="00D87ED7" w:rsidRPr="00D87ED7" w:rsidRDefault="00D87ED7" w:rsidP="00D87ED7">
      <w:pPr>
        <w:rPr>
          <w:rFonts w:cstheme="minorHAnsi"/>
        </w:rPr>
      </w:pPr>
      <w:r w:rsidRPr="00D87ED7">
        <w:rPr>
          <w:rFonts w:cstheme="minorHAnsi"/>
        </w:rPr>
        <w:t>At Thorpe Dental Group, we believe that a healthy smile starts with more than just good brushing — it begins with a balanced diet.</w:t>
      </w:r>
      <w:r w:rsidRPr="00D87ED7">
        <w:rPr>
          <w:rFonts w:cstheme="minorHAnsi"/>
        </w:rPr>
        <w:br/>
        <w:t>What you eat and drink every day has a huge impact on your oral health. Sugary and acidic foods can lead to decay and erosion, while the right nutrients help strengthen your teeth and gums for life.</w:t>
      </w:r>
    </w:p>
    <w:p w14:paraId="00CF7560" w14:textId="77777777" w:rsidR="00D87ED7" w:rsidRPr="00D87ED7" w:rsidRDefault="00D87ED7" w:rsidP="00D87ED7">
      <w:pPr>
        <w:rPr>
          <w:rFonts w:cstheme="minorHAnsi"/>
        </w:rPr>
      </w:pPr>
      <w:r w:rsidRPr="00D87ED7">
        <w:rPr>
          <w:rFonts w:cstheme="minorHAnsi"/>
        </w:rPr>
        <w:t>This guide is designed to help you and your family make simple, smart food choices that protect your smile — because prevention is always better than treatment.</w:t>
      </w:r>
    </w:p>
    <w:p w14:paraId="7BF3B28C" w14:textId="77777777" w:rsidR="00E06F61" w:rsidRPr="00E06F61" w:rsidRDefault="00E06F61" w:rsidP="00E06F61">
      <w:r w:rsidRPr="00E06F61">
        <w:pict w14:anchorId="175D8D48">
          <v:rect id="_x0000_i1092" style="width:0;height:1.5pt" o:hralign="center" o:hrstd="t" o:hr="t" fillcolor="#a0a0a0" stroked="f"/>
        </w:pict>
      </w:r>
    </w:p>
    <w:p w14:paraId="4F159C12" w14:textId="77777777" w:rsidR="00E06F61" w:rsidRPr="00E06F61" w:rsidRDefault="00E06F61" w:rsidP="00E06F61">
      <w:pPr>
        <w:rPr>
          <w:b/>
          <w:bCs/>
        </w:rPr>
      </w:pPr>
      <w:r w:rsidRPr="00E06F61">
        <w:rPr>
          <w:rFonts w:ascii="Segoe UI Emoji" w:hAnsi="Segoe UI Emoji" w:cs="Segoe UI Emoji"/>
          <w:b/>
          <w:bCs/>
        </w:rPr>
        <w:t>🍏</w:t>
      </w:r>
      <w:r w:rsidRPr="00E06F61">
        <w:rPr>
          <w:b/>
          <w:bCs/>
        </w:rPr>
        <w:t xml:space="preserve"> 1. Why Diet Matters for Your Teeth</w:t>
      </w:r>
    </w:p>
    <w:p w14:paraId="0B113815" w14:textId="77777777" w:rsidR="00E06F61" w:rsidRPr="00E06F61" w:rsidRDefault="00E06F61" w:rsidP="00E06F61">
      <w:pPr>
        <w:numPr>
          <w:ilvl w:val="0"/>
          <w:numId w:val="1"/>
        </w:numPr>
      </w:pPr>
      <w:r w:rsidRPr="00E06F61">
        <w:t xml:space="preserve">Every time you eat or drink something sugary or acidic, your teeth are under attack for up to </w:t>
      </w:r>
      <w:r w:rsidRPr="00E06F61">
        <w:rPr>
          <w:b/>
          <w:bCs/>
        </w:rPr>
        <w:t>an hour</w:t>
      </w:r>
      <w:r w:rsidRPr="00E06F61">
        <w:t>.</w:t>
      </w:r>
    </w:p>
    <w:p w14:paraId="2EA1336E" w14:textId="77777777" w:rsidR="00E06F61" w:rsidRPr="00E06F61" w:rsidRDefault="00E06F61" w:rsidP="00E06F61">
      <w:pPr>
        <w:numPr>
          <w:ilvl w:val="0"/>
          <w:numId w:val="1"/>
        </w:numPr>
      </w:pPr>
      <w:r w:rsidRPr="00E06F61">
        <w:t xml:space="preserve">Frequent snacking increases the risk of </w:t>
      </w:r>
      <w:r w:rsidRPr="00E06F61">
        <w:rPr>
          <w:b/>
          <w:bCs/>
        </w:rPr>
        <w:t>decay</w:t>
      </w:r>
      <w:r w:rsidRPr="00E06F61">
        <w:t xml:space="preserve"> and </w:t>
      </w:r>
      <w:r w:rsidRPr="00E06F61">
        <w:rPr>
          <w:b/>
          <w:bCs/>
        </w:rPr>
        <w:t>erosion</w:t>
      </w:r>
      <w:r w:rsidRPr="00E06F61">
        <w:t>.</w:t>
      </w:r>
    </w:p>
    <w:p w14:paraId="793EC678" w14:textId="77777777" w:rsidR="00E06F61" w:rsidRPr="00E06F61" w:rsidRDefault="00E06F61" w:rsidP="00E06F61">
      <w:pPr>
        <w:numPr>
          <w:ilvl w:val="0"/>
          <w:numId w:val="1"/>
        </w:numPr>
      </w:pPr>
      <w:r w:rsidRPr="00E06F61">
        <w:t xml:space="preserve">A balanced diet supports </w:t>
      </w:r>
      <w:r w:rsidRPr="00E06F61">
        <w:rPr>
          <w:b/>
          <w:bCs/>
        </w:rPr>
        <w:t>strong teeth</w:t>
      </w:r>
      <w:r w:rsidRPr="00E06F61">
        <w:t xml:space="preserve">, </w:t>
      </w:r>
      <w:r w:rsidRPr="00E06F61">
        <w:rPr>
          <w:b/>
          <w:bCs/>
        </w:rPr>
        <w:t>healthy gums</w:t>
      </w:r>
      <w:r w:rsidRPr="00E06F61">
        <w:t xml:space="preserve">, and </w:t>
      </w:r>
      <w:r w:rsidRPr="00E06F61">
        <w:rPr>
          <w:b/>
          <w:bCs/>
        </w:rPr>
        <w:t>fresh breath</w:t>
      </w:r>
      <w:r w:rsidRPr="00E06F61">
        <w:t>.</w:t>
      </w:r>
    </w:p>
    <w:p w14:paraId="7850DCAE" w14:textId="77777777" w:rsidR="00E06F61" w:rsidRPr="00E06F61" w:rsidRDefault="00E06F61" w:rsidP="00E06F61">
      <w:r w:rsidRPr="00E06F61">
        <w:pict w14:anchorId="7B01C025">
          <v:rect id="_x0000_i1093" style="width:0;height:1.5pt" o:hralign="center" o:hrstd="t" o:hr="t" fillcolor="#a0a0a0" stroked="f"/>
        </w:pict>
      </w:r>
    </w:p>
    <w:p w14:paraId="512EFF6A" w14:textId="77777777" w:rsidR="00E06F61" w:rsidRPr="00E06F61" w:rsidRDefault="00E06F61" w:rsidP="00E06F61">
      <w:pPr>
        <w:rPr>
          <w:b/>
          <w:bCs/>
        </w:rPr>
      </w:pPr>
      <w:r w:rsidRPr="00E06F61">
        <w:rPr>
          <w:rFonts w:ascii="Segoe UI Emoji" w:hAnsi="Segoe UI Emoji" w:cs="Segoe UI Emoji"/>
          <w:b/>
          <w:bCs/>
        </w:rPr>
        <w:t>🥦</w:t>
      </w:r>
      <w:r w:rsidRPr="00E06F61">
        <w:rPr>
          <w:b/>
          <w:bCs/>
        </w:rPr>
        <w:t xml:space="preserve"> 2. Foods That Help Protect Teeth</w:t>
      </w:r>
    </w:p>
    <w:p w14:paraId="13095742" w14:textId="77777777" w:rsidR="00E06F61" w:rsidRPr="00E06F61" w:rsidRDefault="00E06F61" w:rsidP="00E06F61">
      <w:r w:rsidRPr="00E06F61">
        <w:rPr>
          <w:rFonts w:ascii="Segoe UI Emoji" w:hAnsi="Segoe UI Emoji" w:cs="Segoe UI Emoji"/>
        </w:rPr>
        <w:t>✅</w:t>
      </w:r>
      <w:r w:rsidRPr="00E06F61">
        <w:t xml:space="preserve"> </w:t>
      </w:r>
      <w:r w:rsidRPr="00E06F61">
        <w:rPr>
          <w:b/>
          <w:bCs/>
        </w:rPr>
        <w:t>Tooth-Friendly Choices: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0"/>
        <w:gridCol w:w="3188"/>
        <w:gridCol w:w="3358"/>
      </w:tblGrid>
      <w:tr w:rsidR="00E06F61" w:rsidRPr="00E06F61" w14:paraId="141D198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86538F8" w14:textId="77777777" w:rsidR="00E06F61" w:rsidRPr="00E06F61" w:rsidRDefault="00E06F61" w:rsidP="00E06F61">
            <w:pPr>
              <w:rPr>
                <w:b/>
                <w:bCs/>
              </w:rPr>
            </w:pPr>
            <w:r w:rsidRPr="00E06F61">
              <w:rPr>
                <w:b/>
                <w:bCs/>
              </w:rPr>
              <w:t>Food Type</w:t>
            </w:r>
          </w:p>
        </w:tc>
        <w:tc>
          <w:tcPr>
            <w:tcW w:w="0" w:type="auto"/>
            <w:vAlign w:val="center"/>
            <w:hideMark/>
          </w:tcPr>
          <w:p w14:paraId="0E477291" w14:textId="77777777" w:rsidR="00E06F61" w:rsidRPr="00E06F61" w:rsidRDefault="00E06F61" w:rsidP="00E06F61">
            <w:pPr>
              <w:rPr>
                <w:b/>
                <w:bCs/>
              </w:rPr>
            </w:pPr>
            <w:r w:rsidRPr="00E06F61">
              <w:rPr>
                <w:b/>
                <w:bCs/>
              </w:rPr>
              <w:t>Examples</w:t>
            </w:r>
          </w:p>
        </w:tc>
        <w:tc>
          <w:tcPr>
            <w:tcW w:w="0" w:type="auto"/>
            <w:vAlign w:val="center"/>
            <w:hideMark/>
          </w:tcPr>
          <w:p w14:paraId="6602CA70" w14:textId="77777777" w:rsidR="00E06F61" w:rsidRPr="00E06F61" w:rsidRDefault="00E06F61" w:rsidP="00E06F61">
            <w:pPr>
              <w:rPr>
                <w:b/>
                <w:bCs/>
              </w:rPr>
            </w:pPr>
            <w:r w:rsidRPr="00E06F61">
              <w:rPr>
                <w:b/>
                <w:bCs/>
              </w:rPr>
              <w:t>Benefits</w:t>
            </w:r>
          </w:p>
        </w:tc>
      </w:tr>
      <w:tr w:rsidR="00E06F61" w:rsidRPr="00E06F61" w14:paraId="7522E1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685C81" w14:textId="77777777" w:rsidR="00E06F61" w:rsidRPr="00E06F61" w:rsidRDefault="00E06F61" w:rsidP="00E06F61">
            <w:r w:rsidRPr="00E06F61">
              <w:rPr>
                <w:b/>
                <w:bCs/>
              </w:rPr>
              <w:t>Dairy &amp; Calcium-rich foods</w:t>
            </w:r>
          </w:p>
        </w:tc>
        <w:tc>
          <w:tcPr>
            <w:tcW w:w="0" w:type="auto"/>
            <w:vAlign w:val="center"/>
            <w:hideMark/>
          </w:tcPr>
          <w:p w14:paraId="2DB19742" w14:textId="77777777" w:rsidR="00E06F61" w:rsidRPr="00E06F61" w:rsidRDefault="00E06F61" w:rsidP="00E06F61">
            <w:r w:rsidRPr="00E06F61">
              <w:t>Milk, cheese, yogurt</w:t>
            </w:r>
          </w:p>
        </w:tc>
        <w:tc>
          <w:tcPr>
            <w:tcW w:w="0" w:type="auto"/>
            <w:vAlign w:val="center"/>
            <w:hideMark/>
          </w:tcPr>
          <w:p w14:paraId="11048304" w14:textId="77777777" w:rsidR="00E06F61" w:rsidRPr="00E06F61" w:rsidRDefault="00E06F61" w:rsidP="00E06F61">
            <w:r w:rsidRPr="00E06F61">
              <w:t>Neutralize acid, strengthen enamel</w:t>
            </w:r>
          </w:p>
        </w:tc>
      </w:tr>
      <w:tr w:rsidR="00E06F61" w:rsidRPr="00E06F61" w14:paraId="7E33B07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2777CA" w14:textId="77777777" w:rsidR="00E06F61" w:rsidRPr="00E06F61" w:rsidRDefault="00E06F61" w:rsidP="00E06F61">
            <w:r w:rsidRPr="00E06F61">
              <w:rPr>
                <w:b/>
                <w:bCs/>
              </w:rPr>
              <w:t>Fibrous fruits &amp; vegetables</w:t>
            </w:r>
          </w:p>
        </w:tc>
        <w:tc>
          <w:tcPr>
            <w:tcW w:w="0" w:type="auto"/>
            <w:vAlign w:val="center"/>
            <w:hideMark/>
          </w:tcPr>
          <w:p w14:paraId="432B54D4" w14:textId="77777777" w:rsidR="00E06F61" w:rsidRPr="00E06F61" w:rsidRDefault="00E06F61" w:rsidP="00E06F61">
            <w:r w:rsidRPr="00E06F61">
              <w:t>Apples, carrots, celery</w:t>
            </w:r>
          </w:p>
        </w:tc>
        <w:tc>
          <w:tcPr>
            <w:tcW w:w="0" w:type="auto"/>
            <w:vAlign w:val="center"/>
            <w:hideMark/>
          </w:tcPr>
          <w:p w14:paraId="706217B0" w14:textId="77777777" w:rsidR="00E06F61" w:rsidRPr="00E06F61" w:rsidRDefault="00E06F61" w:rsidP="00E06F61">
            <w:r w:rsidRPr="00E06F61">
              <w:t>Stimulate saliva flow, natural cleaning</w:t>
            </w:r>
          </w:p>
        </w:tc>
      </w:tr>
      <w:tr w:rsidR="00E06F61" w:rsidRPr="00E06F61" w14:paraId="13B6D6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06F831" w14:textId="77777777" w:rsidR="00E06F61" w:rsidRPr="00E06F61" w:rsidRDefault="00E06F61" w:rsidP="00E06F61">
            <w:r w:rsidRPr="00E06F61">
              <w:rPr>
                <w:b/>
                <w:bCs/>
              </w:rPr>
              <w:t>Protein-rich foods</w:t>
            </w:r>
          </w:p>
        </w:tc>
        <w:tc>
          <w:tcPr>
            <w:tcW w:w="0" w:type="auto"/>
            <w:vAlign w:val="center"/>
            <w:hideMark/>
          </w:tcPr>
          <w:p w14:paraId="466C339C" w14:textId="77777777" w:rsidR="00E06F61" w:rsidRPr="00E06F61" w:rsidRDefault="00E06F61" w:rsidP="00E06F61">
            <w:r w:rsidRPr="00E06F61">
              <w:t>Chicken, eggs, beans, nuts</w:t>
            </w:r>
          </w:p>
        </w:tc>
        <w:tc>
          <w:tcPr>
            <w:tcW w:w="0" w:type="auto"/>
            <w:vAlign w:val="center"/>
            <w:hideMark/>
          </w:tcPr>
          <w:p w14:paraId="4004D046" w14:textId="77777777" w:rsidR="00E06F61" w:rsidRPr="00E06F61" w:rsidRDefault="00E06F61" w:rsidP="00E06F61">
            <w:r w:rsidRPr="00E06F61">
              <w:t>Repair tissues, support gum health</w:t>
            </w:r>
          </w:p>
        </w:tc>
      </w:tr>
      <w:tr w:rsidR="00E06F61" w:rsidRPr="00E06F61" w14:paraId="209ACB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5AB030" w14:textId="77777777" w:rsidR="00E06F61" w:rsidRPr="00E06F61" w:rsidRDefault="00E06F61" w:rsidP="00E06F61">
            <w:r w:rsidRPr="00E06F61">
              <w:rPr>
                <w:b/>
                <w:bCs/>
              </w:rPr>
              <w:t>Whole grains</w:t>
            </w:r>
          </w:p>
        </w:tc>
        <w:tc>
          <w:tcPr>
            <w:tcW w:w="0" w:type="auto"/>
            <w:vAlign w:val="center"/>
            <w:hideMark/>
          </w:tcPr>
          <w:p w14:paraId="7A26131A" w14:textId="77777777" w:rsidR="00E06F61" w:rsidRPr="00E06F61" w:rsidRDefault="00E06F61" w:rsidP="00E06F61">
            <w:r w:rsidRPr="00E06F61">
              <w:t>Brown rice, oats, whole-grain bread</w:t>
            </w:r>
          </w:p>
        </w:tc>
        <w:tc>
          <w:tcPr>
            <w:tcW w:w="0" w:type="auto"/>
            <w:vAlign w:val="center"/>
            <w:hideMark/>
          </w:tcPr>
          <w:p w14:paraId="21B7BB57" w14:textId="77777777" w:rsidR="00E06F61" w:rsidRPr="00E06F61" w:rsidRDefault="00E06F61" w:rsidP="00E06F61">
            <w:r w:rsidRPr="00E06F61">
              <w:t>Lower sugar spikes, long-term energy</w:t>
            </w:r>
          </w:p>
        </w:tc>
      </w:tr>
      <w:tr w:rsidR="00E06F61" w:rsidRPr="00E06F61" w14:paraId="795ED3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8B3C77" w14:textId="77777777" w:rsidR="00E06F61" w:rsidRPr="00E06F61" w:rsidRDefault="00E06F61" w:rsidP="00E06F61">
            <w:r w:rsidRPr="00E06F61">
              <w:rPr>
                <w:b/>
                <w:bCs/>
              </w:rPr>
              <w:t>Water &amp; fluoridated drinks</w:t>
            </w:r>
          </w:p>
        </w:tc>
        <w:tc>
          <w:tcPr>
            <w:tcW w:w="0" w:type="auto"/>
            <w:vAlign w:val="center"/>
            <w:hideMark/>
          </w:tcPr>
          <w:p w14:paraId="119B8C02" w14:textId="77777777" w:rsidR="00E06F61" w:rsidRPr="00E06F61" w:rsidRDefault="00E06F61" w:rsidP="00E06F61">
            <w:r w:rsidRPr="00E06F61">
              <w:t>Tap water, unsweetened tea</w:t>
            </w:r>
          </w:p>
        </w:tc>
        <w:tc>
          <w:tcPr>
            <w:tcW w:w="0" w:type="auto"/>
            <w:vAlign w:val="center"/>
            <w:hideMark/>
          </w:tcPr>
          <w:p w14:paraId="1756D610" w14:textId="77777777" w:rsidR="00E06F61" w:rsidRPr="00E06F61" w:rsidRDefault="00E06F61" w:rsidP="00E06F61">
            <w:r w:rsidRPr="00E06F61">
              <w:t>Wash away food particles, hydrate</w:t>
            </w:r>
          </w:p>
        </w:tc>
      </w:tr>
    </w:tbl>
    <w:p w14:paraId="45D7EAAB" w14:textId="77777777" w:rsidR="00E06F61" w:rsidRPr="00E06F61" w:rsidRDefault="00E06F61" w:rsidP="00E06F61">
      <w:r w:rsidRPr="00E06F61">
        <w:pict w14:anchorId="0D35461A">
          <v:rect id="_x0000_i1094" style="width:0;height:1.5pt" o:hralign="center" o:hrstd="t" o:hr="t" fillcolor="#a0a0a0" stroked="f"/>
        </w:pict>
      </w:r>
    </w:p>
    <w:p w14:paraId="07527811" w14:textId="77777777" w:rsidR="00E06F61" w:rsidRPr="00E06F61" w:rsidRDefault="00E06F61" w:rsidP="00E06F61">
      <w:pPr>
        <w:rPr>
          <w:b/>
          <w:bCs/>
        </w:rPr>
      </w:pPr>
      <w:r w:rsidRPr="00E06F61">
        <w:rPr>
          <w:rFonts w:ascii="Segoe UI Emoji" w:hAnsi="Segoe UI Emoji" w:cs="Segoe UI Emoji"/>
          <w:b/>
          <w:bCs/>
        </w:rPr>
        <w:t>🍭</w:t>
      </w:r>
      <w:r w:rsidRPr="00E06F61">
        <w:rPr>
          <w:b/>
          <w:bCs/>
        </w:rPr>
        <w:t xml:space="preserve"> 3. Foods and Drinks to Limit</w:t>
      </w:r>
    </w:p>
    <w:p w14:paraId="01D4E4C5" w14:textId="77777777" w:rsidR="00E06F61" w:rsidRPr="00E06F61" w:rsidRDefault="00E06F61" w:rsidP="00E06F61">
      <w:r w:rsidRPr="00E06F61">
        <w:rPr>
          <w:rFonts w:ascii="Segoe UI Emoji" w:hAnsi="Segoe UI Emoji" w:cs="Segoe UI Emoji"/>
        </w:rPr>
        <w:t>⚠️</w:t>
      </w:r>
      <w:r w:rsidRPr="00E06F61">
        <w:t xml:space="preserve"> </w:t>
      </w:r>
      <w:r w:rsidRPr="00E06F61">
        <w:rPr>
          <w:b/>
          <w:bCs/>
        </w:rPr>
        <w:t>High Risk for Decay:</w:t>
      </w:r>
    </w:p>
    <w:p w14:paraId="5F58FCB5" w14:textId="77777777" w:rsidR="00E06F61" w:rsidRPr="00E06F61" w:rsidRDefault="00E06F61" w:rsidP="00E06F61">
      <w:pPr>
        <w:numPr>
          <w:ilvl w:val="0"/>
          <w:numId w:val="2"/>
        </w:numPr>
      </w:pPr>
      <w:r w:rsidRPr="00E06F61">
        <w:t>Sugary snacks and drinks (fizzy drinks, sweets, dried fruit)</w:t>
      </w:r>
    </w:p>
    <w:p w14:paraId="73E38CDC" w14:textId="77777777" w:rsidR="00E06F61" w:rsidRPr="00E06F61" w:rsidRDefault="00E06F61" w:rsidP="00E06F61">
      <w:pPr>
        <w:numPr>
          <w:ilvl w:val="0"/>
          <w:numId w:val="2"/>
        </w:numPr>
      </w:pPr>
      <w:r w:rsidRPr="00E06F61">
        <w:t>Acidic drinks (fruit juices, energy drinks)</w:t>
      </w:r>
    </w:p>
    <w:p w14:paraId="7B9FD458" w14:textId="77777777" w:rsidR="00E06F61" w:rsidRPr="00E06F61" w:rsidRDefault="00E06F61" w:rsidP="00E06F61">
      <w:pPr>
        <w:numPr>
          <w:ilvl w:val="0"/>
          <w:numId w:val="2"/>
        </w:numPr>
      </w:pPr>
      <w:r w:rsidRPr="00E06F61">
        <w:t>Sticky foods (toffees, caramel)</w:t>
      </w:r>
    </w:p>
    <w:p w14:paraId="3DA2410F" w14:textId="77777777" w:rsidR="00E06F61" w:rsidRPr="00E06F61" w:rsidRDefault="00E06F61" w:rsidP="00E06F61">
      <w:pPr>
        <w:numPr>
          <w:ilvl w:val="0"/>
          <w:numId w:val="2"/>
        </w:numPr>
      </w:pPr>
      <w:r w:rsidRPr="00E06F61">
        <w:t>Frequent grazing between meals</w:t>
      </w:r>
    </w:p>
    <w:p w14:paraId="14A6B77D" w14:textId="77777777" w:rsidR="00E06F61" w:rsidRPr="00E06F61" w:rsidRDefault="00E06F61" w:rsidP="00E06F61">
      <w:r w:rsidRPr="00E06F61">
        <w:rPr>
          <w:b/>
          <w:bCs/>
        </w:rPr>
        <w:lastRenderedPageBreak/>
        <w:t>Tip:</w:t>
      </w:r>
      <w:r w:rsidRPr="00E06F61">
        <w:t xml:space="preserve"> If you do consume these, have them </w:t>
      </w:r>
      <w:r w:rsidRPr="00E06F61">
        <w:rPr>
          <w:b/>
          <w:bCs/>
        </w:rPr>
        <w:t>with meals</w:t>
      </w:r>
      <w:r w:rsidRPr="00E06F61">
        <w:t xml:space="preserve"> rather than as snacks, and </w:t>
      </w:r>
      <w:r w:rsidRPr="00E06F61">
        <w:rPr>
          <w:b/>
          <w:bCs/>
        </w:rPr>
        <w:t>rinse with water</w:t>
      </w:r>
      <w:r w:rsidRPr="00E06F61">
        <w:t xml:space="preserve"> afterward.</w:t>
      </w:r>
    </w:p>
    <w:p w14:paraId="5ADA047C" w14:textId="77777777" w:rsidR="00E06F61" w:rsidRPr="00E06F61" w:rsidRDefault="00E06F61" w:rsidP="00E06F61">
      <w:r w:rsidRPr="00E06F61">
        <w:pict w14:anchorId="4FCF1442">
          <v:rect id="_x0000_i1095" style="width:0;height:1.5pt" o:hralign="center" o:hrstd="t" o:hr="t" fillcolor="#a0a0a0" stroked="f"/>
        </w:pict>
      </w:r>
    </w:p>
    <w:p w14:paraId="78EAED39" w14:textId="77777777" w:rsidR="00E06F61" w:rsidRPr="00E06F61" w:rsidRDefault="00E06F61" w:rsidP="00E06F61">
      <w:pPr>
        <w:rPr>
          <w:b/>
          <w:bCs/>
        </w:rPr>
      </w:pPr>
      <w:r w:rsidRPr="00E06F61">
        <w:rPr>
          <w:rFonts w:ascii="Segoe UI Emoji" w:hAnsi="Segoe UI Emoji" w:cs="Segoe UI Emoji"/>
          <w:b/>
          <w:bCs/>
        </w:rPr>
        <w:t>⏰</w:t>
      </w:r>
      <w:r w:rsidRPr="00E06F61">
        <w:rPr>
          <w:b/>
          <w:bCs/>
        </w:rPr>
        <w:t xml:space="preserve"> 4. Smart Eating Habits</w:t>
      </w:r>
    </w:p>
    <w:p w14:paraId="679B9E4A" w14:textId="77777777" w:rsidR="00E06F61" w:rsidRPr="00E06F61" w:rsidRDefault="00E06F61" w:rsidP="00E06F61">
      <w:r w:rsidRPr="00E06F61">
        <w:rPr>
          <w:rFonts w:ascii="Segoe UI Emoji" w:hAnsi="Segoe UI Emoji" w:cs="Segoe UI Emoji"/>
        </w:rPr>
        <w:t>🕒</w:t>
      </w:r>
      <w:r w:rsidRPr="00E06F61">
        <w:t xml:space="preserve"> </w:t>
      </w:r>
      <w:r w:rsidRPr="00E06F61">
        <w:rPr>
          <w:b/>
          <w:bCs/>
        </w:rPr>
        <w:t>Timing Tips:</w:t>
      </w:r>
    </w:p>
    <w:p w14:paraId="58145D04" w14:textId="77777777" w:rsidR="00E06F61" w:rsidRPr="00E06F61" w:rsidRDefault="00E06F61" w:rsidP="00E06F61">
      <w:pPr>
        <w:numPr>
          <w:ilvl w:val="0"/>
          <w:numId w:val="3"/>
        </w:numPr>
      </w:pPr>
      <w:r w:rsidRPr="00E06F61">
        <w:t xml:space="preserve">Stick to </w:t>
      </w:r>
      <w:r w:rsidRPr="00E06F61">
        <w:rPr>
          <w:b/>
          <w:bCs/>
        </w:rPr>
        <w:t>3 meals and 2 healthy snacks</w:t>
      </w:r>
      <w:r w:rsidRPr="00E06F61">
        <w:t xml:space="preserve"> a day</w:t>
      </w:r>
    </w:p>
    <w:p w14:paraId="20413E05" w14:textId="77777777" w:rsidR="00E06F61" w:rsidRPr="00E06F61" w:rsidRDefault="00E06F61" w:rsidP="00E06F61">
      <w:pPr>
        <w:numPr>
          <w:ilvl w:val="0"/>
          <w:numId w:val="3"/>
        </w:numPr>
      </w:pPr>
      <w:r w:rsidRPr="00E06F61">
        <w:t>Avoid sipping sugary drinks throughout the day</w:t>
      </w:r>
    </w:p>
    <w:p w14:paraId="01F4F7F3" w14:textId="77777777" w:rsidR="00E06F61" w:rsidRPr="00E06F61" w:rsidRDefault="00E06F61" w:rsidP="00E06F61">
      <w:pPr>
        <w:numPr>
          <w:ilvl w:val="0"/>
          <w:numId w:val="3"/>
        </w:numPr>
      </w:pPr>
      <w:r w:rsidRPr="00E06F61">
        <w:t xml:space="preserve">Wait </w:t>
      </w:r>
      <w:r w:rsidRPr="00E06F61">
        <w:rPr>
          <w:b/>
          <w:bCs/>
        </w:rPr>
        <w:t>at least 1 hour after eating</w:t>
      </w:r>
      <w:r w:rsidRPr="00E06F61">
        <w:t xml:space="preserve"> before brushing teeth (especially after acidic foods)</w:t>
      </w:r>
    </w:p>
    <w:p w14:paraId="2DD8C63F" w14:textId="77777777" w:rsidR="00E06F61" w:rsidRPr="00E06F61" w:rsidRDefault="00E06F61" w:rsidP="00E06F61">
      <w:r w:rsidRPr="00E06F61">
        <w:pict w14:anchorId="56490663">
          <v:rect id="_x0000_i1096" style="width:0;height:1.5pt" o:hralign="center" o:hrstd="t" o:hr="t" fillcolor="#a0a0a0" stroked="f"/>
        </w:pict>
      </w:r>
    </w:p>
    <w:p w14:paraId="703A35BA" w14:textId="77777777" w:rsidR="00E06F61" w:rsidRPr="00E06F61" w:rsidRDefault="00E06F61" w:rsidP="00E06F61">
      <w:pPr>
        <w:rPr>
          <w:b/>
          <w:bCs/>
        </w:rPr>
      </w:pPr>
      <w:r w:rsidRPr="00E06F61">
        <w:rPr>
          <w:rFonts w:ascii="Segoe UI Emoji" w:hAnsi="Segoe UI Emoji" w:cs="Segoe UI Emoji"/>
          <w:b/>
          <w:bCs/>
        </w:rPr>
        <w:t>💧</w:t>
      </w:r>
      <w:r w:rsidRPr="00E06F61">
        <w:rPr>
          <w:b/>
          <w:bCs/>
        </w:rPr>
        <w:t xml:space="preserve"> 5. Drinks and Oral Health</w:t>
      </w:r>
    </w:p>
    <w:p w14:paraId="042C256C" w14:textId="77777777" w:rsidR="00E06F61" w:rsidRPr="00E06F61" w:rsidRDefault="00E06F61" w:rsidP="00E06F61">
      <w:r w:rsidRPr="00E06F61">
        <w:rPr>
          <w:rFonts w:ascii="Segoe UI Emoji" w:hAnsi="Segoe UI Emoji" w:cs="Segoe UI Emoji"/>
        </w:rPr>
        <w:t>🚰</w:t>
      </w:r>
      <w:r w:rsidRPr="00E06F61">
        <w:t xml:space="preserve"> Best Choices:</w:t>
      </w:r>
    </w:p>
    <w:p w14:paraId="2CA455A9" w14:textId="77777777" w:rsidR="00E06F61" w:rsidRPr="00E06F61" w:rsidRDefault="00E06F61" w:rsidP="00E06F61">
      <w:pPr>
        <w:numPr>
          <w:ilvl w:val="0"/>
          <w:numId w:val="4"/>
        </w:numPr>
      </w:pPr>
      <w:r w:rsidRPr="00E06F61">
        <w:t>Water (especially fluoridated tap water)</w:t>
      </w:r>
    </w:p>
    <w:p w14:paraId="3776FB6D" w14:textId="77777777" w:rsidR="00E06F61" w:rsidRPr="00E06F61" w:rsidRDefault="00E06F61" w:rsidP="00E06F61">
      <w:pPr>
        <w:numPr>
          <w:ilvl w:val="0"/>
          <w:numId w:val="4"/>
        </w:numPr>
      </w:pPr>
      <w:r w:rsidRPr="00E06F61">
        <w:t>Unsweetened milk or herbal teas</w:t>
      </w:r>
    </w:p>
    <w:p w14:paraId="6A9865ED" w14:textId="77777777" w:rsidR="00E06F61" w:rsidRPr="00E06F61" w:rsidRDefault="00E06F61" w:rsidP="00E06F61">
      <w:r w:rsidRPr="00E06F61">
        <w:rPr>
          <w:rFonts w:ascii="Segoe UI Emoji" w:hAnsi="Segoe UI Emoji" w:cs="Segoe UI Emoji"/>
        </w:rPr>
        <w:t>🚫</w:t>
      </w:r>
      <w:r w:rsidRPr="00E06F61">
        <w:t xml:space="preserve"> Avoid:</w:t>
      </w:r>
    </w:p>
    <w:p w14:paraId="738B336D" w14:textId="77777777" w:rsidR="00E06F61" w:rsidRPr="00E06F61" w:rsidRDefault="00E06F61" w:rsidP="00E06F61">
      <w:pPr>
        <w:numPr>
          <w:ilvl w:val="0"/>
          <w:numId w:val="5"/>
        </w:numPr>
      </w:pPr>
      <w:r w:rsidRPr="00E06F61">
        <w:t>Fizzy drinks (including “sugar-free” ones — still acidic)</w:t>
      </w:r>
    </w:p>
    <w:p w14:paraId="3E40BFE1" w14:textId="77777777" w:rsidR="00E06F61" w:rsidRPr="00E06F61" w:rsidRDefault="00E06F61" w:rsidP="00E06F61">
      <w:pPr>
        <w:numPr>
          <w:ilvl w:val="0"/>
          <w:numId w:val="5"/>
        </w:numPr>
      </w:pPr>
      <w:r w:rsidRPr="00E06F61">
        <w:t>Juice between meals</w:t>
      </w:r>
    </w:p>
    <w:p w14:paraId="550DE823" w14:textId="77777777" w:rsidR="00E06F61" w:rsidRPr="00E06F61" w:rsidRDefault="00E06F61" w:rsidP="00E06F61">
      <w:r w:rsidRPr="00E06F61">
        <w:pict w14:anchorId="4A86D8B5">
          <v:rect id="_x0000_i1097" style="width:0;height:1.5pt" o:hralign="center" o:hrstd="t" o:hr="t" fillcolor="#a0a0a0" stroked="f"/>
        </w:pict>
      </w:r>
    </w:p>
    <w:p w14:paraId="118F78E9" w14:textId="77777777" w:rsidR="00E06F61" w:rsidRPr="00E06F61" w:rsidRDefault="00E06F61" w:rsidP="00E06F61">
      <w:pPr>
        <w:rPr>
          <w:b/>
          <w:bCs/>
        </w:rPr>
      </w:pPr>
      <w:r w:rsidRPr="00E06F61">
        <w:rPr>
          <w:rFonts w:ascii="Segoe UI Emoji" w:hAnsi="Segoe UI Emoji" w:cs="Segoe UI Emoji"/>
          <w:b/>
          <w:bCs/>
        </w:rPr>
        <w:t>🧒</w:t>
      </w:r>
      <w:r w:rsidRPr="00E06F61">
        <w:rPr>
          <w:b/>
          <w:bCs/>
        </w:rPr>
        <w:t xml:space="preserve"> 6. Special Advice for Kids</w:t>
      </w:r>
    </w:p>
    <w:p w14:paraId="481E2F3A" w14:textId="77777777" w:rsidR="00E06F61" w:rsidRPr="00E06F61" w:rsidRDefault="00E06F61" w:rsidP="00E06F61">
      <w:pPr>
        <w:numPr>
          <w:ilvl w:val="0"/>
          <w:numId w:val="6"/>
        </w:numPr>
      </w:pPr>
      <w:r w:rsidRPr="00E06F61">
        <w:t xml:space="preserve">Introduce </w:t>
      </w:r>
      <w:r w:rsidRPr="00E06F61">
        <w:rPr>
          <w:b/>
          <w:bCs/>
        </w:rPr>
        <w:t>tooth-friendly snacks</w:t>
      </w:r>
      <w:r w:rsidRPr="00E06F61">
        <w:t xml:space="preserve"> early: cheese cubes, veggie sticks, fruit slices</w:t>
      </w:r>
    </w:p>
    <w:p w14:paraId="4906A0D5" w14:textId="77777777" w:rsidR="00E06F61" w:rsidRPr="00E06F61" w:rsidRDefault="00E06F61" w:rsidP="00E06F61">
      <w:pPr>
        <w:numPr>
          <w:ilvl w:val="0"/>
          <w:numId w:val="6"/>
        </w:numPr>
      </w:pPr>
      <w:r w:rsidRPr="00E06F61">
        <w:t xml:space="preserve">Avoid bottles or </w:t>
      </w:r>
      <w:proofErr w:type="spellStart"/>
      <w:r w:rsidRPr="00E06F61">
        <w:t>sippy</w:t>
      </w:r>
      <w:proofErr w:type="spellEnd"/>
      <w:r w:rsidRPr="00E06F61">
        <w:t xml:space="preserve"> cups with juice or milk at bedtime</w:t>
      </w:r>
    </w:p>
    <w:p w14:paraId="1E54E046" w14:textId="77777777" w:rsidR="00E06F61" w:rsidRPr="00E06F61" w:rsidRDefault="00E06F61" w:rsidP="00E06F61">
      <w:pPr>
        <w:numPr>
          <w:ilvl w:val="0"/>
          <w:numId w:val="6"/>
        </w:numPr>
      </w:pPr>
      <w:r w:rsidRPr="00E06F61">
        <w:t xml:space="preserve">Encourage </w:t>
      </w:r>
      <w:r w:rsidRPr="00E06F61">
        <w:rPr>
          <w:b/>
          <w:bCs/>
        </w:rPr>
        <w:t>tap water only</w:t>
      </w:r>
      <w:r w:rsidRPr="00E06F61">
        <w:t xml:space="preserve"> between meals</w:t>
      </w:r>
    </w:p>
    <w:p w14:paraId="392CAF8D" w14:textId="77777777" w:rsidR="00E06F61" w:rsidRPr="00E06F61" w:rsidRDefault="00E06F61" w:rsidP="00E06F61">
      <w:r w:rsidRPr="00E06F61">
        <w:pict w14:anchorId="3234824E">
          <v:rect id="_x0000_i1098" style="width:0;height:1.5pt" o:hralign="center" o:hrstd="t" o:hr="t" fillcolor="#a0a0a0" stroked="f"/>
        </w:pict>
      </w:r>
    </w:p>
    <w:p w14:paraId="02579110" w14:textId="77777777" w:rsidR="00E06F61" w:rsidRPr="00E06F61" w:rsidRDefault="00E06F61" w:rsidP="00E06F61">
      <w:pPr>
        <w:rPr>
          <w:b/>
          <w:bCs/>
        </w:rPr>
      </w:pPr>
      <w:r w:rsidRPr="00E06F61">
        <w:rPr>
          <w:rFonts w:ascii="Calibri" w:hAnsi="Calibri" w:cs="Calibri"/>
          <w:b/>
          <w:bCs/>
        </w:rPr>
        <w:t>🪥</w:t>
      </w:r>
      <w:r w:rsidRPr="00E06F61">
        <w:rPr>
          <w:b/>
          <w:bCs/>
        </w:rPr>
        <w:t xml:space="preserve"> 7. Daily Dental Routine</w:t>
      </w:r>
    </w:p>
    <w:p w14:paraId="7464C84F" w14:textId="3DED809C" w:rsidR="00E06F61" w:rsidRPr="00E06F61" w:rsidRDefault="00E06F61" w:rsidP="00E06F61">
      <w:pPr>
        <w:numPr>
          <w:ilvl w:val="0"/>
          <w:numId w:val="7"/>
        </w:numPr>
      </w:pPr>
      <w:r w:rsidRPr="00E06F61">
        <w:t xml:space="preserve">Brush </w:t>
      </w:r>
      <w:r w:rsidRPr="00E06F61">
        <w:rPr>
          <w:b/>
          <w:bCs/>
        </w:rPr>
        <w:t>twice daily</w:t>
      </w:r>
      <w:r w:rsidRPr="00E06F61">
        <w:t xml:space="preserve"> with fluoride toothpaste (</w:t>
      </w:r>
      <w:r w:rsidR="00D87ED7">
        <w:t>1450</w:t>
      </w:r>
      <w:r w:rsidRPr="00E06F61">
        <w:t>ppm for adults)</w:t>
      </w:r>
    </w:p>
    <w:p w14:paraId="59657310" w14:textId="77777777" w:rsidR="00E06F61" w:rsidRPr="00E06F61" w:rsidRDefault="00E06F61" w:rsidP="00E06F61">
      <w:pPr>
        <w:numPr>
          <w:ilvl w:val="0"/>
          <w:numId w:val="7"/>
        </w:numPr>
      </w:pPr>
      <w:r w:rsidRPr="00E06F61">
        <w:t>Spit, don’t rinse — to keep fluoride working</w:t>
      </w:r>
    </w:p>
    <w:p w14:paraId="23FC2107" w14:textId="77777777" w:rsidR="00E06F61" w:rsidRPr="00E06F61" w:rsidRDefault="00E06F61" w:rsidP="00E06F61">
      <w:pPr>
        <w:numPr>
          <w:ilvl w:val="0"/>
          <w:numId w:val="7"/>
        </w:numPr>
      </w:pPr>
      <w:r w:rsidRPr="00E06F61">
        <w:t>Floss or use interdental brushes once daily</w:t>
      </w:r>
    </w:p>
    <w:p w14:paraId="1A8BD8D2" w14:textId="77777777" w:rsidR="00E06F61" w:rsidRPr="00E06F61" w:rsidRDefault="00E06F61" w:rsidP="00E06F61">
      <w:pPr>
        <w:numPr>
          <w:ilvl w:val="0"/>
          <w:numId w:val="7"/>
        </w:numPr>
      </w:pPr>
      <w:r w:rsidRPr="00E06F61">
        <w:t xml:space="preserve">Regular check-ups every </w:t>
      </w:r>
      <w:r w:rsidRPr="00E06F61">
        <w:rPr>
          <w:b/>
          <w:bCs/>
        </w:rPr>
        <w:t>6–12 months</w:t>
      </w:r>
    </w:p>
    <w:p w14:paraId="5B538431" w14:textId="77777777" w:rsidR="002D3803" w:rsidRDefault="002D3803"/>
    <w:sectPr w:rsidR="002D38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758C"/>
    <w:multiLevelType w:val="multilevel"/>
    <w:tmpl w:val="A7D8B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9E4E5B"/>
    <w:multiLevelType w:val="multilevel"/>
    <w:tmpl w:val="80607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3330EA"/>
    <w:multiLevelType w:val="multilevel"/>
    <w:tmpl w:val="6AD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3A424A"/>
    <w:multiLevelType w:val="multilevel"/>
    <w:tmpl w:val="8C482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323CF2"/>
    <w:multiLevelType w:val="multilevel"/>
    <w:tmpl w:val="BB949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E77757"/>
    <w:multiLevelType w:val="multilevel"/>
    <w:tmpl w:val="4F32A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EA252C"/>
    <w:multiLevelType w:val="multilevel"/>
    <w:tmpl w:val="74545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6146E1"/>
    <w:multiLevelType w:val="multilevel"/>
    <w:tmpl w:val="DE96B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FE2876"/>
    <w:multiLevelType w:val="multilevel"/>
    <w:tmpl w:val="D3D63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4075960">
    <w:abstractNumId w:val="8"/>
  </w:num>
  <w:num w:numId="2" w16cid:durableId="1321494992">
    <w:abstractNumId w:val="3"/>
  </w:num>
  <w:num w:numId="3" w16cid:durableId="798645049">
    <w:abstractNumId w:val="2"/>
  </w:num>
  <w:num w:numId="4" w16cid:durableId="1879704301">
    <w:abstractNumId w:val="5"/>
  </w:num>
  <w:num w:numId="5" w16cid:durableId="558790172">
    <w:abstractNumId w:val="6"/>
  </w:num>
  <w:num w:numId="6" w16cid:durableId="1193228761">
    <w:abstractNumId w:val="4"/>
  </w:num>
  <w:num w:numId="7" w16cid:durableId="1642541302">
    <w:abstractNumId w:val="7"/>
  </w:num>
  <w:num w:numId="8" w16cid:durableId="62608566">
    <w:abstractNumId w:val="1"/>
  </w:num>
  <w:num w:numId="9" w16cid:durableId="1800148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F61"/>
    <w:rsid w:val="00091FDB"/>
    <w:rsid w:val="002D3803"/>
    <w:rsid w:val="00565934"/>
    <w:rsid w:val="006564B3"/>
    <w:rsid w:val="00D87ED7"/>
    <w:rsid w:val="00E0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26B41"/>
  <w15:chartTrackingRefBased/>
  <w15:docId w15:val="{C4981E64-DA61-4977-8A29-6656D5C87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6F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6F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6F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6F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6F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6F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6F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6F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6F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6F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6F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6F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6F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6F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6F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6F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6F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6F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6F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6F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6F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6F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6F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6F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6F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6F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6F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6F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6F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ThorpeDental</dc:creator>
  <cp:keywords/>
  <dc:description/>
  <cp:lastModifiedBy>ThorpeDental</cp:lastModifiedBy>
  <cp:revision>1</cp:revision>
  <dcterms:created xsi:type="dcterms:W3CDTF">2025-11-11T09:45:00Z</dcterms:created>
  <dcterms:modified xsi:type="dcterms:W3CDTF">2025-11-11T10:03:00Z</dcterms:modified>
</cp:coreProperties>
</file>