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7674" w14:textId="77777777" w:rsidR="00B947BB" w:rsidRPr="00B947BB" w:rsidRDefault="00B947BB" w:rsidP="00B947BB">
      <w:pPr>
        <w:rPr>
          <w:b/>
          <w:bCs/>
        </w:rPr>
      </w:pPr>
      <w:r w:rsidRPr="00B947BB">
        <w:rPr>
          <w:rFonts w:ascii="Segoe UI Emoji" w:hAnsi="Segoe UI Emoji" w:cs="Segoe UI Emoji"/>
          <w:b/>
          <w:bCs/>
        </w:rPr>
        <w:t>🍬</w:t>
      </w:r>
      <w:r w:rsidRPr="00B947BB">
        <w:rPr>
          <w:b/>
          <w:bCs/>
        </w:rPr>
        <w:t xml:space="preserve"> The Sugar–Decay Connection</w:t>
      </w:r>
    </w:p>
    <w:p w14:paraId="6B9F1D6D" w14:textId="77777777" w:rsidR="00B947BB" w:rsidRPr="00B947BB" w:rsidRDefault="00B947BB" w:rsidP="00B947BB">
      <w:pPr>
        <w:rPr>
          <w:b/>
          <w:bCs/>
        </w:rPr>
      </w:pPr>
      <w:r w:rsidRPr="00B947BB">
        <w:rPr>
          <w:b/>
          <w:bCs/>
          <w:i/>
          <w:iCs/>
        </w:rPr>
        <w:t>How Sugar and Acids Attack Your Teeth</w:t>
      </w:r>
    </w:p>
    <w:p w14:paraId="022C3ED5" w14:textId="77777777" w:rsidR="00B947BB" w:rsidRPr="00B947BB" w:rsidRDefault="00B947BB" w:rsidP="00B947BB">
      <w:pPr>
        <w:rPr>
          <w:b/>
          <w:bCs/>
        </w:rPr>
      </w:pPr>
      <w:r w:rsidRPr="00B947BB">
        <w:rPr>
          <w:rFonts w:ascii="Segoe UI Emoji" w:hAnsi="Segoe UI Emoji" w:cs="Segoe UI Emoji"/>
          <w:b/>
          <w:bCs/>
        </w:rPr>
        <w:t>🦷</w:t>
      </w:r>
      <w:r w:rsidRPr="00B947BB">
        <w:rPr>
          <w:b/>
          <w:bCs/>
        </w:rPr>
        <w:t xml:space="preserve"> 1. What Really Happens When You Eat Sugar</w:t>
      </w:r>
    </w:p>
    <w:p w14:paraId="76733496" w14:textId="77777777" w:rsidR="00B947BB" w:rsidRPr="00B947BB" w:rsidRDefault="00B947BB" w:rsidP="00B947BB">
      <w:r w:rsidRPr="00B947BB">
        <w:t xml:space="preserve">Every time you eat or drink something sugary, the bacteria in your mouth feed on that sugar and produce </w:t>
      </w:r>
      <w:r w:rsidRPr="00B947BB">
        <w:rPr>
          <w:b/>
          <w:bCs/>
        </w:rPr>
        <w:t>acid</w:t>
      </w:r>
      <w:r w:rsidRPr="00B947BB">
        <w:t>.</w:t>
      </w:r>
      <w:r w:rsidRPr="00B947BB">
        <w:br/>
        <w:t xml:space="preserve">This acid attacks the </w:t>
      </w:r>
      <w:r w:rsidRPr="00B947BB">
        <w:rPr>
          <w:b/>
          <w:bCs/>
        </w:rPr>
        <w:t>enamel</w:t>
      </w:r>
      <w:r w:rsidRPr="00B947BB">
        <w:t xml:space="preserve"> — the hard outer surface of your teeth — for up to </w:t>
      </w:r>
      <w:r w:rsidRPr="00B947BB">
        <w:rPr>
          <w:b/>
          <w:bCs/>
        </w:rPr>
        <w:t>20–30 minutes</w:t>
      </w:r>
      <w:r w:rsidRPr="00B947BB">
        <w:t xml:space="preserve"> after eating.</w:t>
      </w:r>
    </w:p>
    <w:p w14:paraId="149A1FF1" w14:textId="1F7BD267" w:rsidR="00B947BB" w:rsidRPr="00B947BB" w:rsidRDefault="00B947BB" w:rsidP="00B947BB">
      <w:r w:rsidRPr="00B947BB">
        <w:rPr>
          <w:rFonts w:ascii="Segoe UI Emoji" w:hAnsi="Segoe UI Emoji" w:cs="Segoe UI Emoji"/>
        </w:rPr>
        <w:t>🕒</w:t>
      </w:r>
      <w:r w:rsidRPr="00B947BB">
        <w:t xml:space="preserve"> </w:t>
      </w:r>
      <w:r w:rsidRPr="00B947BB">
        <w:rPr>
          <w:b/>
          <w:bCs/>
        </w:rPr>
        <w:t>Each sugar hit = 20 minutes of acid attack!</w:t>
      </w:r>
    </w:p>
    <w:p w14:paraId="77C82E9F" w14:textId="77777777" w:rsidR="00B947BB" w:rsidRPr="00B947BB" w:rsidRDefault="00B947BB" w:rsidP="00B947BB">
      <w:pPr>
        <w:rPr>
          <w:b/>
          <w:bCs/>
        </w:rPr>
      </w:pPr>
      <w:r w:rsidRPr="00B947BB">
        <w:rPr>
          <w:rFonts w:ascii="Segoe UI Emoji" w:hAnsi="Segoe UI Emoji" w:cs="Segoe UI Emoji"/>
          <w:b/>
          <w:bCs/>
        </w:rPr>
        <w:t>⚙️</w:t>
      </w:r>
      <w:r w:rsidRPr="00B947BB">
        <w:rPr>
          <w:b/>
          <w:bCs/>
        </w:rPr>
        <w:t xml:space="preserve"> 2. The Decay Process (Step-by-Step)</w:t>
      </w:r>
    </w:p>
    <w:p w14:paraId="189348A2" w14:textId="7219FA56" w:rsidR="00B947BB" w:rsidRPr="00B947BB" w:rsidRDefault="00B947BB" w:rsidP="00B947BB">
      <w:r w:rsidRPr="00B947BB">
        <w:rPr>
          <w:b/>
          <w:bCs/>
        </w:rPr>
        <w:t>Step 1:</w:t>
      </w:r>
      <w:r w:rsidRPr="00B947BB">
        <w:t xml:space="preserve"> Sugar from foods or drinks → mixes with bacteria in plaque.</w:t>
      </w:r>
      <w:r w:rsidRPr="00B947BB">
        <w:br/>
      </w:r>
      <w:r w:rsidRPr="00B947BB">
        <w:rPr>
          <w:b/>
          <w:bCs/>
        </w:rPr>
        <w:t>Step 2:</w:t>
      </w:r>
      <w:r w:rsidRPr="00B947BB">
        <w:t xml:space="preserve"> Bacteria produce acid → enamel begins to weaken.</w:t>
      </w:r>
      <w:r w:rsidRPr="00B947BB">
        <w:br/>
      </w:r>
      <w:r w:rsidRPr="00B947BB">
        <w:rPr>
          <w:b/>
          <w:bCs/>
        </w:rPr>
        <w:t>Step 3:</w:t>
      </w:r>
      <w:r w:rsidRPr="00B947BB">
        <w:t xml:space="preserve"> Repeated acid attacks → enamel loses minerals (demineralisation).</w:t>
      </w:r>
      <w:r w:rsidRPr="00B947BB">
        <w:br/>
      </w:r>
      <w:r w:rsidRPr="00B947BB">
        <w:rPr>
          <w:b/>
          <w:bCs/>
        </w:rPr>
        <w:t>Step 4:</w:t>
      </w:r>
      <w:r w:rsidRPr="00B947BB">
        <w:t xml:space="preserve"> Over time, weakened enamel → </w:t>
      </w:r>
      <w:r w:rsidRPr="00B947BB">
        <w:rPr>
          <w:b/>
          <w:bCs/>
        </w:rPr>
        <w:t>holes (cavities)</w:t>
      </w:r>
      <w:r w:rsidRPr="00B947BB">
        <w:t xml:space="preserve"> form.</w:t>
      </w:r>
    </w:p>
    <w:p w14:paraId="65562F96" w14:textId="77777777" w:rsidR="00B947BB" w:rsidRPr="00B947BB" w:rsidRDefault="00B947BB" w:rsidP="00B947BB">
      <w:pPr>
        <w:rPr>
          <w:b/>
          <w:bCs/>
        </w:rPr>
      </w:pPr>
      <w:r w:rsidRPr="00B947BB">
        <w:rPr>
          <w:rFonts w:ascii="Segoe UI Emoji" w:hAnsi="Segoe UI Emoji" w:cs="Segoe UI Emoji"/>
          <w:b/>
          <w:bCs/>
        </w:rPr>
        <w:t>🍭</w:t>
      </w:r>
      <w:r w:rsidRPr="00B947BB">
        <w:rPr>
          <w:b/>
          <w:bCs/>
        </w:rPr>
        <w:t xml:space="preserve"> 3. Common Hidden Sugars</w:t>
      </w:r>
    </w:p>
    <w:p w14:paraId="366C8B4C" w14:textId="77777777" w:rsidR="00B947BB" w:rsidRPr="00B947BB" w:rsidRDefault="00B947BB" w:rsidP="00B947BB">
      <w:r w:rsidRPr="00B947BB">
        <w:t>Even “healthy” foods can contain surprising sugar levels:</w:t>
      </w:r>
    </w:p>
    <w:p w14:paraId="7D28BB79" w14:textId="77777777" w:rsidR="00B947BB" w:rsidRPr="00B947BB" w:rsidRDefault="00B947BB" w:rsidP="00B947BB">
      <w:pPr>
        <w:numPr>
          <w:ilvl w:val="0"/>
          <w:numId w:val="1"/>
        </w:numPr>
      </w:pPr>
      <w:r w:rsidRPr="00B947BB">
        <w:t>Flavoured yoghurts</w:t>
      </w:r>
    </w:p>
    <w:p w14:paraId="1EACFB22" w14:textId="77777777" w:rsidR="00B947BB" w:rsidRPr="00B947BB" w:rsidRDefault="00B947BB" w:rsidP="00B947BB">
      <w:pPr>
        <w:numPr>
          <w:ilvl w:val="0"/>
          <w:numId w:val="1"/>
        </w:numPr>
      </w:pPr>
      <w:r w:rsidRPr="00B947BB">
        <w:t>Breakfast cereals and granola</w:t>
      </w:r>
    </w:p>
    <w:p w14:paraId="6D2B09A9" w14:textId="77777777" w:rsidR="00B947BB" w:rsidRPr="00B947BB" w:rsidRDefault="00B947BB" w:rsidP="00B947BB">
      <w:pPr>
        <w:numPr>
          <w:ilvl w:val="0"/>
          <w:numId w:val="1"/>
        </w:numPr>
      </w:pPr>
      <w:r w:rsidRPr="00B947BB">
        <w:t>Smoothies and fruit juices</w:t>
      </w:r>
    </w:p>
    <w:p w14:paraId="271E8F15" w14:textId="77777777" w:rsidR="00B947BB" w:rsidRPr="00B947BB" w:rsidRDefault="00B947BB" w:rsidP="00B947BB">
      <w:pPr>
        <w:numPr>
          <w:ilvl w:val="0"/>
          <w:numId w:val="1"/>
        </w:numPr>
      </w:pPr>
      <w:r w:rsidRPr="00B947BB">
        <w:t>Energy and sports drinks</w:t>
      </w:r>
    </w:p>
    <w:p w14:paraId="5A63E7AD" w14:textId="77777777" w:rsidR="00B947BB" w:rsidRPr="00B947BB" w:rsidRDefault="00B947BB" w:rsidP="00B947BB">
      <w:pPr>
        <w:numPr>
          <w:ilvl w:val="0"/>
          <w:numId w:val="1"/>
        </w:numPr>
      </w:pPr>
      <w:r w:rsidRPr="00B947BB">
        <w:t>Cereal bars or “low-fat” snacks</w:t>
      </w:r>
    </w:p>
    <w:p w14:paraId="45BBC9E3" w14:textId="77777777" w:rsidR="00B947BB" w:rsidRPr="00B947BB" w:rsidRDefault="00B947BB" w:rsidP="00B947BB">
      <w:pPr>
        <w:numPr>
          <w:ilvl w:val="0"/>
          <w:numId w:val="1"/>
        </w:numPr>
      </w:pPr>
      <w:r w:rsidRPr="00B947BB">
        <w:t>Sauces and condiments (ketchup, sweet chilli)</w:t>
      </w:r>
    </w:p>
    <w:p w14:paraId="4D899ABF" w14:textId="10C21B1E" w:rsidR="00B947BB" w:rsidRPr="00B947BB" w:rsidRDefault="00B947BB" w:rsidP="00B947BB">
      <w:r w:rsidRPr="00B947BB">
        <w:rPr>
          <w:rFonts w:ascii="Segoe UI Emoji" w:hAnsi="Segoe UI Emoji" w:cs="Segoe UI Emoji"/>
        </w:rPr>
        <w:t>✅</w:t>
      </w:r>
      <w:r w:rsidRPr="00B947BB">
        <w:t xml:space="preserve"> </w:t>
      </w:r>
      <w:r w:rsidRPr="00B947BB">
        <w:rPr>
          <w:b/>
          <w:bCs/>
        </w:rPr>
        <w:t>Check labels</w:t>
      </w:r>
      <w:r w:rsidRPr="00B947BB">
        <w:t xml:space="preserve"> for words ending in </w:t>
      </w:r>
      <w:r w:rsidRPr="00B947BB">
        <w:rPr>
          <w:i/>
          <w:iCs/>
        </w:rPr>
        <w:t>-</w:t>
      </w:r>
      <w:proofErr w:type="spellStart"/>
      <w:r w:rsidRPr="00B947BB">
        <w:rPr>
          <w:i/>
          <w:iCs/>
        </w:rPr>
        <w:t>ose</w:t>
      </w:r>
      <w:proofErr w:type="spellEnd"/>
      <w:r w:rsidRPr="00B947BB">
        <w:t xml:space="preserve"> (glucose, fructose, sucrose) — they all mean sugar.</w:t>
      </w:r>
    </w:p>
    <w:p w14:paraId="33026588" w14:textId="77777777" w:rsidR="00B947BB" w:rsidRPr="00B947BB" w:rsidRDefault="00B947BB" w:rsidP="00B947BB">
      <w:pPr>
        <w:rPr>
          <w:b/>
          <w:bCs/>
        </w:rPr>
      </w:pPr>
      <w:r w:rsidRPr="00B947BB">
        <w:rPr>
          <w:rFonts w:ascii="Segoe UI Emoji" w:hAnsi="Segoe UI Emoji" w:cs="Segoe UI Emoji"/>
          <w:b/>
          <w:bCs/>
        </w:rPr>
        <w:t>💪</w:t>
      </w:r>
      <w:r w:rsidRPr="00B947BB">
        <w:rPr>
          <w:b/>
          <w:bCs/>
        </w:rPr>
        <w:t xml:space="preserve"> 4. How to Protect Your Teeth</w:t>
      </w:r>
    </w:p>
    <w:p w14:paraId="7DFDEB91" w14:textId="77777777" w:rsidR="00B947BB" w:rsidRPr="00B947BB" w:rsidRDefault="00B947BB" w:rsidP="00B947BB">
      <w:pPr>
        <w:numPr>
          <w:ilvl w:val="0"/>
          <w:numId w:val="2"/>
        </w:numPr>
      </w:pPr>
      <w:r w:rsidRPr="00B947BB">
        <w:rPr>
          <w:rFonts w:ascii="Segoe UI Emoji" w:hAnsi="Segoe UI Emoji" w:cs="Segoe UI Emoji"/>
        </w:rPr>
        <w:t>🍎</w:t>
      </w:r>
      <w:r w:rsidRPr="00B947BB">
        <w:t xml:space="preserve"> </w:t>
      </w:r>
      <w:r w:rsidRPr="00B947BB">
        <w:rPr>
          <w:b/>
          <w:bCs/>
        </w:rPr>
        <w:t>Limit sugary snacks and drinks</w:t>
      </w:r>
      <w:r w:rsidRPr="00B947BB">
        <w:t xml:space="preserve"> — especially between meals</w:t>
      </w:r>
    </w:p>
    <w:p w14:paraId="11431FBA" w14:textId="77777777" w:rsidR="00B947BB" w:rsidRPr="00B947BB" w:rsidRDefault="00B947BB" w:rsidP="00B947BB">
      <w:pPr>
        <w:numPr>
          <w:ilvl w:val="0"/>
          <w:numId w:val="2"/>
        </w:numPr>
      </w:pPr>
      <w:r w:rsidRPr="00B947BB">
        <w:rPr>
          <w:rFonts w:ascii="Calibri" w:hAnsi="Calibri" w:cs="Calibri"/>
        </w:rPr>
        <w:t>🪥</w:t>
      </w:r>
      <w:r w:rsidRPr="00B947BB">
        <w:t xml:space="preserve"> </w:t>
      </w:r>
      <w:r w:rsidRPr="00B947BB">
        <w:rPr>
          <w:b/>
          <w:bCs/>
        </w:rPr>
        <w:t>Brush twice daily</w:t>
      </w:r>
      <w:r w:rsidRPr="00B947BB">
        <w:t xml:space="preserve"> with fluoride toothpaste</w:t>
      </w:r>
    </w:p>
    <w:p w14:paraId="5724D466" w14:textId="77777777" w:rsidR="00B947BB" w:rsidRPr="00B947BB" w:rsidRDefault="00B947BB" w:rsidP="00B947BB">
      <w:pPr>
        <w:numPr>
          <w:ilvl w:val="0"/>
          <w:numId w:val="2"/>
        </w:numPr>
      </w:pPr>
      <w:r w:rsidRPr="00B947BB">
        <w:rPr>
          <w:rFonts w:ascii="Segoe UI Emoji" w:hAnsi="Segoe UI Emoji" w:cs="Segoe UI Emoji"/>
        </w:rPr>
        <w:t>🚰</w:t>
      </w:r>
      <w:r w:rsidRPr="00B947BB">
        <w:t xml:space="preserve"> </w:t>
      </w:r>
      <w:r w:rsidRPr="00B947BB">
        <w:rPr>
          <w:b/>
          <w:bCs/>
        </w:rPr>
        <w:t>Drink water</w:t>
      </w:r>
      <w:r w:rsidRPr="00B947BB">
        <w:t xml:space="preserve"> instead of fizzy or acidic drinks</w:t>
      </w:r>
    </w:p>
    <w:p w14:paraId="3AF51EE1" w14:textId="77777777" w:rsidR="00B947BB" w:rsidRPr="00B947BB" w:rsidRDefault="00B947BB" w:rsidP="00B947BB">
      <w:pPr>
        <w:numPr>
          <w:ilvl w:val="0"/>
          <w:numId w:val="2"/>
        </w:numPr>
      </w:pPr>
      <w:r w:rsidRPr="00B947BB">
        <w:rPr>
          <w:rFonts w:ascii="Segoe UI Emoji" w:hAnsi="Segoe UI Emoji" w:cs="Segoe UI Emoji"/>
        </w:rPr>
        <w:t>🕒</w:t>
      </w:r>
      <w:r w:rsidRPr="00B947BB">
        <w:t xml:space="preserve"> </w:t>
      </w:r>
      <w:r w:rsidRPr="00B947BB">
        <w:rPr>
          <w:b/>
          <w:bCs/>
        </w:rPr>
        <w:t>Wait 30 minutes</w:t>
      </w:r>
      <w:r w:rsidRPr="00B947BB">
        <w:t xml:space="preserve"> before brushing after sugary foods or drinks (to let enamel recover)</w:t>
      </w:r>
    </w:p>
    <w:p w14:paraId="68AE5EB3" w14:textId="77777777" w:rsidR="00B947BB" w:rsidRPr="00B947BB" w:rsidRDefault="00B947BB" w:rsidP="00B947BB">
      <w:pPr>
        <w:numPr>
          <w:ilvl w:val="0"/>
          <w:numId w:val="2"/>
        </w:numPr>
      </w:pPr>
      <w:r w:rsidRPr="00B947BB">
        <w:rPr>
          <w:rFonts w:ascii="Segoe UI Emoji" w:hAnsi="Segoe UI Emoji" w:cs="Segoe UI Emoji"/>
        </w:rPr>
        <w:t>🧼</w:t>
      </w:r>
      <w:r w:rsidRPr="00B947BB">
        <w:t xml:space="preserve"> </w:t>
      </w:r>
      <w:r w:rsidRPr="00B947BB">
        <w:rPr>
          <w:b/>
          <w:bCs/>
        </w:rPr>
        <w:t>Visit Thorpe Dental Group regularly</w:t>
      </w:r>
      <w:r w:rsidRPr="00B947BB">
        <w:t xml:space="preserve"> for checkups and hygiene appointments</w:t>
      </w:r>
    </w:p>
    <w:p w14:paraId="0473E561" w14:textId="77777777" w:rsidR="00B947BB" w:rsidRPr="00B947BB" w:rsidRDefault="00B947BB" w:rsidP="00B947BB">
      <w:pPr>
        <w:numPr>
          <w:ilvl w:val="0"/>
          <w:numId w:val="2"/>
        </w:numPr>
      </w:pPr>
      <w:r w:rsidRPr="00B947BB">
        <w:rPr>
          <w:rFonts w:ascii="Segoe UI Emoji" w:hAnsi="Segoe UI Emoji" w:cs="Segoe UI Emoji"/>
        </w:rPr>
        <w:t>🧀</w:t>
      </w:r>
      <w:r w:rsidRPr="00B947BB">
        <w:t xml:space="preserve"> </w:t>
      </w:r>
      <w:r w:rsidRPr="00B947BB">
        <w:rPr>
          <w:b/>
          <w:bCs/>
        </w:rPr>
        <w:t>Snack smart</w:t>
      </w:r>
      <w:r w:rsidRPr="00B947BB">
        <w:t xml:space="preserve"> – choose cheese, nuts, or crunchy veggies instead of sweets</w:t>
      </w:r>
    </w:p>
    <w:p w14:paraId="6D336060" w14:textId="01971456" w:rsidR="00B947BB" w:rsidRDefault="00B947BB" w:rsidP="00B947BB"/>
    <w:p w14:paraId="739F2796" w14:textId="77777777" w:rsidR="00B947BB" w:rsidRDefault="00B947BB" w:rsidP="00B947BB"/>
    <w:p w14:paraId="18D822B1" w14:textId="77777777" w:rsidR="00B947BB" w:rsidRPr="00B947BB" w:rsidRDefault="00B947BB" w:rsidP="00B947BB"/>
    <w:p w14:paraId="67052E2C" w14:textId="77777777" w:rsidR="00B947BB" w:rsidRPr="00B947BB" w:rsidRDefault="00B947BB" w:rsidP="00B947BB">
      <w:pPr>
        <w:rPr>
          <w:b/>
          <w:bCs/>
        </w:rPr>
      </w:pPr>
      <w:r w:rsidRPr="00B947BB">
        <w:rPr>
          <w:rFonts w:ascii="Segoe UI Emoji" w:hAnsi="Segoe UI Emoji" w:cs="Segoe UI Emoji"/>
          <w:b/>
          <w:bCs/>
        </w:rPr>
        <w:lastRenderedPageBreak/>
        <w:t>💡</w:t>
      </w:r>
      <w:r w:rsidRPr="00B947BB">
        <w:rPr>
          <w:b/>
          <w:bCs/>
        </w:rPr>
        <w:t xml:space="preserve"> 5. Did You Know?</w:t>
      </w:r>
    </w:p>
    <w:p w14:paraId="4CC92C05" w14:textId="77777777" w:rsidR="00B947BB" w:rsidRPr="00B947BB" w:rsidRDefault="00B947BB" w:rsidP="00B947BB">
      <w:pPr>
        <w:numPr>
          <w:ilvl w:val="0"/>
          <w:numId w:val="3"/>
        </w:numPr>
      </w:pPr>
      <w:r w:rsidRPr="00B947BB">
        <w:t xml:space="preserve">Even sugar-free fizzy drinks can </w:t>
      </w:r>
      <w:r w:rsidRPr="00B947BB">
        <w:rPr>
          <w:b/>
          <w:bCs/>
        </w:rPr>
        <w:t>damage enamel</w:t>
      </w:r>
      <w:r w:rsidRPr="00B947BB">
        <w:t xml:space="preserve"> because they’re acidic.</w:t>
      </w:r>
    </w:p>
    <w:p w14:paraId="5CAA9415" w14:textId="77777777" w:rsidR="00B947BB" w:rsidRPr="00B947BB" w:rsidRDefault="00B947BB" w:rsidP="00B947BB">
      <w:pPr>
        <w:numPr>
          <w:ilvl w:val="0"/>
          <w:numId w:val="3"/>
        </w:numPr>
      </w:pPr>
      <w:r w:rsidRPr="00B947BB">
        <w:rPr>
          <w:b/>
          <w:bCs/>
        </w:rPr>
        <w:t>Saliva</w:t>
      </w:r>
      <w:r w:rsidRPr="00B947BB">
        <w:t xml:space="preserve"> helps neutralise acids — chewing sugar-free gum after meals boosts saliva flow.</w:t>
      </w:r>
    </w:p>
    <w:p w14:paraId="6CD26613" w14:textId="15E8A9FB" w:rsidR="00B947BB" w:rsidRPr="00B947BB" w:rsidRDefault="00B947BB" w:rsidP="00B947BB">
      <w:pPr>
        <w:numPr>
          <w:ilvl w:val="0"/>
          <w:numId w:val="3"/>
        </w:numPr>
      </w:pPr>
      <w:r w:rsidRPr="00B947BB">
        <w:t>Children’s teeth are more at risk — their enamel is thinner and softer than adult enamel.</w:t>
      </w:r>
    </w:p>
    <w:p w14:paraId="5EA2D39F" w14:textId="77777777" w:rsidR="00B947BB" w:rsidRPr="00B947BB" w:rsidRDefault="00B947BB" w:rsidP="00B947BB">
      <w:pPr>
        <w:rPr>
          <w:b/>
          <w:bCs/>
        </w:rPr>
      </w:pPr>
      <w:r w:rsidRPr="00B947BB">
        <w:rPr>
          <w:rFonts w:ascii="Segoe UI Emoji" w:hAnsi="Segoe UI Emoji" w:cs="Segoe UI Emoji"/>
          <w:b/>
          <w:bCs/>
        </w:rPr>
        <w:t>💖</w:t>
      </w:r>
      <w:r w:rsidRPr="00B947BB">
        <w:rPr>
          <w:b/>
          <w:bCs/>
        </w:rPr>
        <w:t xml:space="preserve"> Thorpe Dental Group Cares for Your Smile</w:t>
      </w:r>
    </w:p>
    <w:p w14:paraId="279D6A2F" w14:textId="77777777" w:rsidR="00B947BB" w:rsidRPr="00B947BB" w:rsidRDefault="00B947BB" w:rsidP="00B947BB">
      <w:r w:rsidRPr="00B947BB">
        <w:t>Our dental team is here to help you prevent decay before it starts.</w:t>
      </w:r>
      <w:r w:rsidRPr="00B947BB">
        <w:br/>
        <w:t>We can show you:</w:t>
      </w:r>
    </w:p>
    <w:p w14:paraId="5CFF445F" w14:textId="77777777" w:rsidR="00B947BB" w:rsidRPr="00B947BB" w:rsidRDefault="00B947BB" w:rsidP="00B947BB">
      <w:pPr>
        <w:numPr>
          <w:ilvl w:val="0"/>
          <w:numId w:val="4"/>
        </w:numPr>
      </w:pPr>
      <w:r w:rsidRPr="00B947BB">
        <w:t>How to identify hidden sugars in your diet</w:t>
      </w:r>
    </w:p>
    <w:p w14:paraId="47EECC4C" w14:textId="77777777" w:rsidR="00B947BB" w:rsidRPr="00B947BB" w:rsidRDefault="00B947BB" w:rsidP="00B947BB">
      <w:pPr>
        <w:numPr>
          <w:ilvl w:val="0"/>
          <w:numId w:val="4"/>
        </w:numPr>
      </w:pPr>
      <w:r w:rsidRPr="00B947BB">
        <w:t>The best toothpaste and brushing techniques</w:t>
      </w:r>
    </w:p>
    <w:p w14:paraId="2F206D02" w14:textId="77777777" w:rsidR="00B947BB" w:rsidRPr="00B947BB" w:rsidRDefault="00B947BB" w:rsidP="00B947BB">
      <w:pPr>
        <w:numPr>
          <w:ilvl w:val="0"/>
          <w:numId w:val="4"/>
        </w:numPr>
      </w:pPr>
      <w:r w:rsidRPr="00B947BB">
        <w:t>Personalised tips to protect enamel for life</w:t>
      </w:r>
    </w:p>
    <w:p w14:paraId="13EB0118" w14:textId="77777777" w:rsidR="002D3803" w:rsidRDefault="002D3803"/>
    <w:sectPr w:rsidR="002D3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9A2"/>
    <w:multiLevelType w:val="multilevel"/>
    <w:tmpl w:val="64E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01DF7"/>
    <w:multiLevelType w:val="multilevel"/>
    <w:tmpl w:val="72D4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A371D"/>
    <w:multiLevelType w:val="multilevel"/>
    <w:tmpl w:val="00E6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7810"/>
    <w:multiLevelType w:val="multilevel"/>
    <w:tmpl w:val="821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105E5"/>
    <w:multiLevelType w:val="multilevel"/>
    <w:tmpl w:val="BE1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698212">
    <w:abstractNumId w:val="4"/>
  </w:num>
  <w:num w:numId="2" w16cid:durableId="1064720983">
    <w:abstractNumId w:val="1"/>
  </w:num>
  <w:num w:numId="3" w16cid:durableId="409811798">
    <w:abstractNumId w:val="0"/>
  </w:num>
  <w:num w:numId="4" w16cid:durableId="1496068856">
    <w:abstractNumId w:val="3"/>
  </w:num>
  <w:num w:numId="5" w16cid:durableId="142326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BB"/>
    <w:rsid w:val="00091FDB"/>
    <w:rsid w:val="002D3803"/>
    <w:rsid w:val="00565934"/>
    <w:rsid w:val="006564B3"/>
    <w:rsid w:val="00B9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7862"/>
  <w15:chartTrackingRefBased/>
  <w15:docId w15:val="{A3AEADAE-2E0E-4299-8365-AA1D24B6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7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7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7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7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ThorpeDental</dc:creator>
  <cp:keywords/>
  <dc:description/>
  <cp:lastModifiedBy>ThorpeDental</cp:lastModifiedBy>
  <cp:revision>1</cp:revision>
  <dcterms:created xsi:type="dcterms:W3CDTF">2025-11-11T10:26:00Z</dcterms:created>
  <dcterms:modified xsi:type="dcterms:W3CDTF">2025-11-11T10:31:00Z</dcterms:modified>
</cp:coreProperties>
</file>